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D5">
        <w:rPr>
          <w:rFonts w:ascii="Times New Roman" w:hAnsi="Times New Roman" w:cs="Times New Roman"/>
          <w:b/>
          <w:sz w:val="24"/>
          <w:szCs w:val="24"/>
        </w:rPr>
        <w:t xml:space="preserve">Календарне планування уроків інформатика 5 клас НУШ </w:t>
      </w:r>
    </w:p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D5">
        <w:rPr>
          <w:rFonts w:ascii="Times New Roman" w:hAnsi="Times New Roman" w:cs="Times New Roman"/>
          <w:b/>
          <w:sz w:val="24"/>
          <w:szCs w:val="24"/>
        </w:rPr>
        <w:t xml:space="preserve">на 2022-2023 навчальний рік </w:t>
      </w:r>
    </w:p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D5">
        <w:rPr>
          <w:rFonts w:ascii="Times New Roman" w:hAnsi="Times New Roman" w:cs="Times New Roman"/>
          <w:b/>
          <w:sz w:val="24"/>
          <w:szCs w:val="24"/>
        </w:rPr>
        <w:t>Розроблено за модельною навчальною програмою «Інформатика»</w:t>
      </w:r>
    </w:p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7D5">
        <w:rPr>
          <w:rFonts w:ascii="Times New Roman" w:hAnsi="Times New Roman" w:cs="Times New Roman"/>
          <w:b/>
          <w:sz w:val="24"/>
          <w:szCs w:val="24"/>
        </w:rPr>
        <w:t xml:space="preserve"> авт. Н. Морзе, О. Барна (1 год. на тиждень – 35 годин)</w:t>
      </w:r>
    </w:p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058" w:type="dxa"/>
        <w:tblInd w:w="-998" w:type="dxa"/>
        <w:tblLook w:val="04A0" w:firstRow="1" w:lastRow="0" w:firstColumn="1" w:lastColumn="0" w:noHBand="0" w:noVBand="1"/>
      </w:tblPr>
      <w:tblGrid>
        <w:gridCol w:w="7230"/>
        <w:gridCol w:w="3828"/>
      </w:tblGrid>
      <w:tr w:rsidR="004477D5" w:rsidRPr="004477D5" w:rsidTr="002E6479">
        <w:tc>
          <w:tcPr>
            <w:tcW w:w="723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Назва теми</w:t>
            </w:r>
          </w:p>
        </w:tc>
        <w:tc>
          <w:tcPr>
            <w:tcW w:w="3828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Кількість годин</w:t>
            </w:r>
          </w:p>
        </w:tc>
      </w:tr>
      <w:tr w:rsidR="004477D5" w:rsidRPr="004477D5" w:rsidTr="002E6479">
        <w:tc>
          <w:tcPr>
            <w:tcW w:w="723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Інформація і комп’ютер </w:t>
            </w:r>
          </w:p>
        </w:tc>
        <w:tc>
          <w:tcPr>
            <w:tcW w:w="3828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9 годин</w:t>
            </w:r>
          </w:p>
        </w:tc>
      </w:tr>
      <w:tr w:rsidR="004477D5" w:rsidRPr="004477D5" w:rsidTr="002E6479">
        <w:tc>
          <w:tcPr>
            <w:tcW w:w="723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Зображення та алгоритми їх побудови </w:t>
            </w:r>
          </w:p>
        </w:tc>
        <w:tc>
          <w:tcPr>
            <w:tcW w:w="3828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11 година</w:t>
            </w:r>
          </w:p>
        </w:tc>
      </w:tr>
      <w:tr w:rsidR="004477D5" w:rsidRPr="004477D5" w:rsidTr="002E6479">
        <w:tc>
          <w:tcPr>
            <w:tcW w:w="723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для роботи з текстом </w:t>
            </w:r>
          </w:p>
        </w:tc>
        <w:tc>
          <w:tcPr>
            <w:tcW w:w="3828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9 годин</w:t>
            </w:r>
          </w:p>
        </w:tc>
      </w:tr>
      <w:tr w:rsidR="004477D5" w:rsidRPr="004477D5" w:rsidTr="002E6479">
        <w:tc>
          <w:tcPr>
            <w:tcW w:w="723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Презентації та анімації </w:t>
            </w:r>
          </w:p>
        </w:tc>
        <w:tc>
          <w:tcPr>
            <w:tcW w:w="3828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6 годин</w:t>
            </w:r>
          </w:p>
        </w:tc>
      </w:tr>
      <w:tr w:rsidR="004477D5" w:rsidRPr="004477D5" w:rsidTr="002E6479">
        <w:tc>
          <w:tcPr>
            <w:tcW w:w="723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3828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35 годин</w:t>
            </w:r>
          </w:p>
        </w:tc>
      </w:tr>
    </w:tbl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77D5" w:rsidRPr="004477D5" w:rsidRDefault="004477D5" w:rsidP="00447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851"/>
        <w:gridCol w:w="7654"/>
        <w:gridCol w:w="1560"/>
      </w:tblGrid>
      <w:tr w:rsidR="004477D5" w:rsidRPr="004477D5" w:rsidTr="002E6479">
        <w:tc>
          <w:tcPr>
            <w:tcW w:w="993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Зміст уроку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Примітка</w:t>
            </w: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Розділ 1. Інформація і комп’ютер (9 годин)</w:t>
            </w: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Піклуємося про безпеку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Безпека під 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роботи за комп’ютером. Безпека в</w:t>
            </w:r>
            <w:bookmarkStart w:id="0" w:name="_GoBack"/>
            <w:bookmarkEnd w:id="0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інтернеті</w:t>
            </w:r>
            <w:proofErr w:type="spellEnd"/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Використовуємо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інтернет</w:t>
            </w:r>
            <w:proofErr w:type="spellEnd"/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Сервіси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інтернету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для навчання. Інтернет для власного розвитку.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«Сайт, який я рекомендую своїм друзям» 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498" w:type="dxa"/>
            <w:gridSpan w:val="3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Досліджуємо за допомогою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гаджетів</w:t>
            </w:r>
            <w:proofErr w:type="spellEnd"/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Постановка проблеми. Причина й наслідок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Робота з науковим дослідженням. Інформація, дані, повідомлення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«Як доглядати за шкільними вазонами»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498" w:type="dxa"/>
            <w:gridSpan w:val="3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4. Складаємо модель комп’ютера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Комп’ютер як пристрій опрацювання даних. Складові комп’ютерів та їх призначення. Поняття про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інфографіку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. Карти знань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«Інформаційна модель – комп’ютер для навчання»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498" w:type="dxa"/>
            <w:gridSpan w:val="3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5. Програмуємо пристрої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Виконавці алгоритмів. Способи опису алгоритму. Середовище опису й виконання алгоритмів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498" w:type="dxa"/>
            <w:gridSpan w:val="3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6. Встановлюємо програми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Операційна система. Програми для опрацювання даних різних типів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Розділ 2. Зображення та алгоритми їх побудови (11 годин)</w:t>
            </w: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7. Стаємо фотокореспондентами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Програми для перегляду та створення графічних зображень. Програми </w:t>
            </w:r>
            <w:r w:rsidRPr="004477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роботи з графікою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«Як правильно доглядати за шкільними вазонами?»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8. Стаємо дизайнерами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Комп’ютерна графіка та її особливості. Поняття растрових і векторних графічних зображень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зображення у графічному редакторі.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«Логотип команди»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9. Створюємо моделі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Об’єкти та їх властивості. Об’єкти в середовищі виконання алгоритмів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Дії над об’єктами в середовищі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Скретч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«Природа навколо нас»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10.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Проєктуємо</w:t>
            </w:r>
            <w:proofErr w:type="spellEnd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діяльність робота-художника 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Типи алгоритмів. Лінійні алгоритми.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«Замки України»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11. Створюємо орнамент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Закономірності навколо нас. Побудова орнаментів у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Скретч</w:t>
            </w:r>
            <w:proofErr w:type="spellEnd"/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12. Складаємо алгоритми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«Орнаменти». Складання алгоритмів із командами повторення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Поєднання команд повторення. Добір кращої стратегії для створення алгоритму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«Гра на клавіатурі»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Розділ 3. Програми для роботи з текстом (9 годин)</w:t>
            </w: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13. Працюємо з текстами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Програми для опрацювання електронних текстів. Редагування тексту. Форматування об’єктів текстового документу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Поля та розмір паперу у текстовому документі.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«Екологічний календар»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14. Поєднуємо текст і графіку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Вставлення малюнків до текстового документу. Створення векторних зображень.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«Логотип для сортування сміття»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15. Створюємо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анімовані</w:t>
            </w:r>
            <w:proofErr w:type="spellEnd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історії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tabs>
                <w:tab w:val="left" w:pos="11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Робота з графікою і середовищі текстового процесора. Створення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анімованих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історій у середовищі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Скретч</w:t>
            </w:r>
            <w:proofErr w:type="spellEnd"/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«Комікс про захист пристроїв»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16. Комп’ютерні мережі. Локальна мережа. Використання мережевих папок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Комп’ютерні мережі. Локальна мережа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17. Досліджуємо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інтернет</w:t>
            </w:r>
            <w:proofErr w:type="spellEnd"/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Пошук інформації в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інтернеті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. Пошукові системи. Ключові слова. Зберігання даних з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інтернету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«Цікаві матеріали в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інтернеті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18. Поважаємо авторське право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Однорівневі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списки.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«Права і обов’язки учнів»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19. Створюємо вікторину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вікторини.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«Відгадай мелодію»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Розділ 4.  Презентації та анімації (6 годин)</w:t>
            </w: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20. Працюємо разом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Програмне забезпечення ля створення і відтворення комп’ютерних презентацій. Редагування та показ презентації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21. Розробляємо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мультимедіа</w:t>
            </w:r>
            <w:proofErr w:type="spellEnd"/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Редагування об’єктів презентації. Анімація об’єктів презентації.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«Мультфільм»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rPr>
          <w:trHeight w:val="290"/>
        </w:trPr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22. Створюємо рекламу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Етапи створення презентації та вимоги до її оформлення.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«Туристична віза»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23. Створюємо модель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Налаштування показу презентації. Анімація переходів між слайдами.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«Комп’ютер моєї мрії»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24. Презентуємо </w:t>
            </w:r>
            <w:proofErr w:type="spellStart"/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проєкт</w:t>
            </w:r>
            <w:proofErr w:type="spellEnd"/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Виступ із презентацією. Друк презентації. 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Проєкт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Портфоліо</w:t>
            </w:r>
            <w:proofErr w:type="spellEnd"/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7D5" w:rsidRPr="004477D5" w:rsidTr="002E6479">
        <w:tc>
          <w:tcPr>
            <w:tcW w:w="11058" w:type="dxa"/>
            <w:gridSpan w:val="4"/>
          </w:tcPr>
          <w:p w:rsidR="004477D5" w:rsidRPr="004477D5" w:rsidRDefault="004477D5" w:rsidP="002E6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b/>
                <w:sz w:val="24"/>
                <w:szCs w:val="24"/>
              </w:rPr>
              <w:t>Тема 25. Розробляємо гру</w:t>
            </w:r>
          </w:p>
        </w:tc>
      </w:tr>
      <w:tr w:rsidR="004477D5" w:rsidRPr="004477D5" w:rsidTr="002E6479">
        <w:tc>
          <w:tcPr>
            <w:tcW w:w="993" w:type="dxa"/>
          </w:tcPr>
          <w:p w:rsidR="004477D5" w:rsidRPr="004477D5" w:rsidRDefault="004477D5" w:rsidP="004477D5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77D5">
              <w:rPr>
                <w:rFonts w:ascii="Times New Roman" w:hAnsi="Times New Roman" w:cs="Times New Roman"/>
                <w:sz w:val="24"/>
                <w:szCs w:val="24"/>
              </w:rPr>
              <w:t>Алгоритми з повторенням та розгалуженням. Використання таймера в іграх.</w:t>
            </w:r>
          </w:p>
        </w:tc>
        <w:tc>
          <w:tcPr>
            <w:tcW w:w="1560" w:type="dxa"/>
          </w:tcPr>
          <w:p w:rsidR="004477D5" w:rsidRPr="004477D5" w:rsidRDefault="004477D5" w:rsidP="002E64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7D5" w:rsidRPr="004477D5" w:rsidRDefault="004477D5" w:rsidP="004477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77D5" w:rsidRPr="004477D5" w:rsidRDefault="004477D5" w:rsidP="004477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477D5" w:rsidRPr="004477D5" w:rsidRDefault="004477D5" w:rsidP="004477D5">
      <w:pPr>
        <w:rPr>
          <w:sz w:val="24"/>
          <w:szCs w:val="24"/>
        </w:rPr>
      </w:pPr>
    </w:p>
    <w:p w:rsidR="001039DC" w:rsidRPr="004477D5" w:rsidRDefault="001039DC">
      <w:pPr>
        <w:rPr>
          <w:sz w:val="24"/>
          <w:szCs w:val="24"/>
        </w:rPr>
      </w:pPr>
    </w:p>
    <w:sectPr w:rsidR="001039DC" w:rsidRPr="004477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06096"/>
    <w:multiLevelType w:val="hybridMultilevel"/>
    <w:tmpl w:val="E9F636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580"/>
    <w:rsid w:val="00043580"/>
    <w:rsid w:val="001039DC"/>
    <w:rsid w:val="0044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D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7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7D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77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7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2675</Words>
  <Characters>1526</Characters>
  <Application>Microsoft Office Word</Application>
  <DocSecurity>0</DocSecurity>
  <Lines>12</Lines>
  <Paragraphs>8</Paragraphs>
  <ScaleCrop>false</ScaleCrop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2022-07-07T09:20:00Z</dcterms:created>
  <dcterms:modified xsi:type="dcterms:W3CDTF">2022-07-07T09:20:00Z</dcterms:modified>
</cp:coreProperties>
</file>